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附件4</w:t>
      </w:r>
    </w:p>
    <w:p>
      <w:pPr>
        <w:spacing w:line="594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sz w:val="44"/>
          <w:szCs w:val="44"/>
        </w:rPr>
        <w:t>青春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向党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sz w:val="44"/>
          <w:szCs w:val="44"/>
        </w:rPr>
        <w:t>大学生书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法</w:t>
      </w:r>
      <w:r>
        <w:rPr>
          <w:rFonts w:ascii="Times New Roman" w:hAnsi="Times New Roman" w:eastAsia="方正小标宋_GBK"/>
          <w:bCs/>
          <w:sz w:val="44"/>
          <w:szCs w:val="44"/>
        </w:rPr>
        <w:t>大赛</w:t>
      </w:r>
      <w:bookmarkStart w:id="0" w:name="_GoBack"/>
      <w:bookmarkEnd w:id="0"/>
      <w:r>
        <w:rPr>
          <w:rFonts w:ascii="Times New Roman" w:hAnsi="Times New Roman" w:eastAsia="方正小标宋_GBK"/>
          <w:sz w:val="44"/>
          <w:szCs w:val="44"/>
        </w:rPr>
        <w:t>报名信息汇总表</w:t>
      </w:r>
    </w:p>
    <w:p>
      <w:pPr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4"/>
        <w:tblW w:w="13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0"/>
        <w:gridCol w:w="1470"/>
        <w:gridCol w:w="1395"/>
        <w:gridCol w:w="1830"/>
        <w:gridCol w:w="1605"/>
        <w:gridCol w:w="1500"/>
        <w:gridCol w:w="178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1470" w:type="dxa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  <w:lang w:val="en-US" w:eastAsia="zh-CN"/>
              </w:rPr>
              <w:t>系部</w:t>
            </w:r>
          </w:p>
        </w:tc>
        <w:tc>
          <w:tcPr>
            <w:tcW w:w="1395" w:type="dxa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黑体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83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50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QQ号码</w:t>
            </w:r>
          </w:p>
        </w:tc>
        <w:tc>
          <w:tcPr>
            <w:tcW w:w="1784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报名组别</w:t>
            </w:r>
          </w:p>
        </w:tc>
        <w:tc>
          <w:tcPr>
            <w:tcW w:w="174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>作品类别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1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83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/>
          <w:sz w:val="18"/>
          <w:szCs w:val="18"/>
        </w:rPr>
      </w:pPr>
    </w:p>
    <w:p/>
    <w:sectPr>
      <w:footerReference r:id="rId3" w:type="default"/>
      <w:pgSz w:w="16838" w:h="11906" w:orient="landscape"/>
      <w:pgMar w:top="1446" w:right="1984" w:bottom="1446" w:left="1644" w:header="851" w:footer="1474" w:gutter="0"/>
      <w:pgNumType w:fmt="numberInDash" w:chapStyle="1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B325F"/>
    <w:rsid w:val="2875777C"/>
    <w:rsid w:val="38F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51</Characters>
  <Lines>0</Lines>
  <Paragraphs>0</Paragraphs>
  <TotalTime>0</TotalTime>
  <ScaleCrop>false</ScaleCrop>
  <LinksUpToDate>false</LinksUpToDate>
  <CharactersWithSpaces>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2022-03-30T11:18:00Z</dcterms:created>
  <dc:creator>admin</dc:creator>
  <cp:lastModifiedBy>炒栗仁</cp:lastModifiedBy>
  <dcterms:modified xsi:type="dcterms:W3CDTF">2022-04-17T07:14:37Z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8C226AC6D9DC4CEBA1CB7199402B7DF0</vt:lpwstr>
  </property>
</Properties>
</file>