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spacing w:line="56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推荐名额分配表</w:t>
      </w:r>
    </w:p>
    <w:p>
      <w:pPr>
        <w:spacing w:line="560" w:lineRule="exact"/>
        <w:ind w:firstLine="972" w:firstLineChars="221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fldChar w:fldCharType="begin"/>
      </w:r>
      <w:r>
        <w:rPr>
          <w:rFonts w:ascii="Times New Roman" w:hAnsi="Times New Roman" w:eastAsia="方正小标宋简体"/>
          <w:sz w:val="44"/>
          <w:szCs w:val="44"/>
        </w:rPr>
        <w:instrText xml:space="preserve"> LINK Excel.Sheet.12 "D:\\Huawei Share\\OneHop\\2_</w:instrText>
      </w:r>
      <w:r>
        <w:rPr>
          <w:rFonts w:hint="eastAsia" w:ascii="Times New Roman" w:hAnsi="Times New Roman" w:eastAsia="方正小标宋简体"/>
          <w:sz w:val="44"/>
          <w:szCs w:val="44"/>
        </w:rPr>
        <w:instrText xml:space="preserve">各省份高校数量</w:instrText>
      </w:r>
      <w:r>
        <w:rPr>
          <w:rFonts w:ascii="Times New Roman" w:hAnsi="Times New Roman" w:eastAsia="方正小标宋简体"/>
          <w:sz w:val="44"/>
          <w:szCs w:val="44"/>
        </w:rPr>
        <w:instrText xml:space="preserve">.xlsx" </w:instrText>
      </w:r>
      <w:r>
        <w:rPr>
          <w:rFonts w:hint="eastAsia" w:ascii="Times New Roman" w:hAnsi="Times New Roman" w:eastAsia="方正小标宋简体"/>
          <w:sz w:val="44"/>
          <w:szCs w:val="44"/>
        </w:rPr>
        <w:instrText xml:space="preserve">工作表</w:instrText>
      </w:r>
      <w:r>
        <w:rPr>
          <w:rFonts w:ascii="Times New Roman" w:hAnsi="Times New Roman" w:eastAsia="方正小标宋简体"/>
          <w:sz w:val="44"/>
          <w:szCs w:val="44"/>
        </w:rPr>
        <w:instrText xml:space="preserve">1!R1C1:R32C3 \a \f 5 \h  \* MERGEFORMAT </w:instrText>
      </w:r>
      <w:r>
        <w:rPr>
          <w:rFonts w:ascii="Times New Roman" w:hAnsi="Times New Roman" w:eastAsia="方正小标宋简体"/>
          <w:sz w:val="44"/>
          <w:szCs w:val="44"/>
        </w:rPr>
        <w:fldChar w:fldCharType="separate"/>
      </w:r>
    </w:p>
    <w:tbl>
      <w:tblPr>
        <w:tblStyle w:val="3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3675"/>
      </w:tblGrid>
      <w:tr>
        <w:trPr>
          <w:trHeight w:val="300" w:hRule="atLeast"/>
          <w:jc w:val="center"/>
        </w:trPr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32"/>
                <w:szCs w:val="32"/>
              </w:rPr>
              <w:t>系部团总支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32"/>
                <w:szCs w:val="32"/>
              </w:rPr>
              <w:t>申报名额</w:t>
            </w:r>
          </w:p>
        </w:tc>
      </w:tr>
      <w:tr>
        <w:trPr>
          <w:trHeight w:val="300" w:hRule="atLeast"/>
          <w:jc w:val="center"/>
        </w:trPr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</w:rPr>
              <w:t xml:space="preserve">机 </w:t>
            </w:r>
            <w:r>
              <w:rPr>
                <w:rFonts w:ascii="Times New Roman" w:hAnsi="Times New Roman" w:eastAsia="方正仿宋简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</w:rPr>
              <w:t>械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</w:rPr>
              <w:t>3</w:t>
            </w:r>
          </w:p>
        </w:tc>
      </w:tr>
      <w:tr>
        <w:trPr>
          <w:trHeight w:val="300" w:hRule="atLeast"/>
          <w:jc w:val="center"/>
        </w:trPr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</w:rPr>
              <w:t xml:space="preserve">电 </w:t>
            </w:r>
            <w:r>
              <w:rPr>
                <w:rFonts w:ascii="Times New Roman" w:hAnsi="Times New Roman" w:eastAsia="方正仿宋简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</w:rPr>
              <w:t>气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</w:rPr>
              <w:t>3</w:t>
            </w:r>
          </w:p>
        </w:tc>
      </w:tr>
      <w:tr>
        <w:trPr>
          <w:trHeight w:val="300" w:hRule="atLeast"/>
          <w:jc w:val="center"/>
        </w:trPr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</w:rPr>
              <w:t xml:space="preserve">材 </w:t>
            </w:r>
            <w:r>
              <w:rPr>
                <w:rFonts w:ascii="Times New Roman" w:hAnsi="Times New Roman" w:eastAsia="方正仿宋简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</w:rPr>
              <w:t>料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</w:rPr>
              <w:t>2</w:t>
            </w:r>
          </w:p>
        </w:tc>
      </w:tr>
      <w:tr>
        <w:trPr>
          <w:trHeight w:val="300" w:hRule="atLeast"/>
          <w:jc w:val="center"/>
        </w:trPr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</w:rPr>
              <w:t xml:space="preserve">汽 </w:t>
            </w:r>
            <w:r>
              <w:rPr>
                <w:rFonts w:ascii="Times New Roman" w:hAnsi="Times New Roman" w:eastAsia="方正仿宋简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</w:rPr>
              <w:t>车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</w:rPr>
              <w:t>2</w:t>
            </w:r>
          </w:p>
        </w:tc>
      </w:tr>
      <w:tr>
        <w:trPr>
          <w:trHeight w:val="300" w:hRule="atLeast"/>
          <w:jc w:val="center"/>
        </w:trPr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</w:rPr>
              <w:t xml:space="preserve">信 </w:t>
            </w:r>
            <w:r>
              <w:rPr>
                <w:rFonts w:ascii="Times New Roman" w:hAnsi="Times New Roman" w:eastAsia="方正仿宋简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</w:rPr>
              <w:t>息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</w:rPr>
              <w:t>2</w:t>
            </w:r>
          </w:p>
        </w:tc>
      </w:tr>
      <w:tr>
        <w:trPr>
          <w:trHeight w:val="300" w:hRule="atLeast"/>
          <w:jc w:val="center"/>
        </w:trPr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</w:rPr>
              <w:t xml:space="preserve">财 </w:t>
            </w:r>
            <w:r>
              <w:rPr>
                <w:rFonts w:ascii="Times New Roman" w:hAnsi="Times New Roman" w:eastAsia="方正仿宋简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</w:rPr>
              <w:t>管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</w:rPr>
              <w:t>2</w:t>
            </w:r>
          </w:p>
        </w:tc>
      </w:tr>
      <w:tr>
        <w:trPr>
          <w:trHeight w:val="300" w:hRule="atLeast"/>
          <w:jc w:val="center"/>
        </w:trPr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</w:rPr>
              <w:t xml:space="preserve">体 </w:t>
            </w:r>
            <w:r>
              <w:rPr>
                <w:rFonts w:ascii="Times New Roman" w:hAnsi="Times New Roman" w:eastAsia="方正仿宋简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</w:rPr>
              <w:t>育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</w:rPr>
              <w:t>1</w:t>
            </w:r>
          </w:p>
        </w:tc>
      </w:tr>
      <w:tr>
        <w:trPr>
          <w:trHeight w:val="300" w:hRule="atLeast"/>
          <w:jc w:val="center"/>
        </w:trPr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</w:rPr>
              <w:t>总  计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</w:rPr>
              <w:t>15</w:t>
            </w:r>
          </w:p>
        </w:tc>
      </w:tr>
    </w:tbl>
    <w:p>
      <w:r>
        <w:rPr>
          <w:rFonts w:ascii="Times New Roman" w:hAnsi="Times New Roman" w:eastAsia="方正仿宋简体"/>
          <w:sz w:val="32"/>
          <w:szCs w:val="32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6602C"/>
    <w:rsid w:val="787660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rPr>
      <w:rFonts w:ascii="等线" w:hAnsi="等线" w:eastAsia="等线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2021-04-06T08:02:00Z</dcterms:created>
  <dc:creator>Administrator</dc:creator>
  <cp:lastModifiedBy>Administrator</cp:lastModifiedBy>
  <dcterms:modified xsi:type="dcterms:W3CDTF">2021-04-06T08:03:07Z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DF52CF80C8A74D4198FC51D42D9F6DD0</vt:lpwstr>
  </property>
</Properties>
</file>