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leftChars="0" w:right="0" w:firstLine="0" w:firstLine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leftChars="0" w:right="0" w:firstLine="0" w:firstLineChars="0"/>
        <w:jc w:val="center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zh-CN"/>
        </w:rPr>
        <w:t>跃动新声，唱响青春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zh-CN"/>
        </w:rPr>
        <w:t>2023级新生校园歌手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大赛报名表</w:t>
      </w:r>
    </w:p>
    <w:bookmarkEnd w:id="0"/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1929" w:firstLineChars="603"/>
        <w:jc w:val="center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tbl>
      <w:tblPr>
        <w:tblStyle w:val="3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10"/>
        <w:gridCol w:w="2220"/>
        <w:gridCol w:w="196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849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eastAsia="zh-CN"/>
              </w:rPr>
              <w:t>系部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eastAsia="zh-CN"/>
              </w:rPr>
              <w:t>参赛曲目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49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05683D2A"/>
    <w:rsid w:val="05683D2A"/>
    <w:rsid w:val="36220650"/>
    <w:rsid w:val="4D035F02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color w:val="242726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2023-10-24T01:41:00Z</dcterms:created>
  <dc:creator>Bella</dc:creator>
  <cp:lastModifiedBy>Bella</cp:lastModifiedBy>
  <dcterms:modified xsi:type="dcterms:W3CDTF">2023-10-24T01:42:12Z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D9F85ED53EA64B2D82FC7F33C643C359_11</vt:lpwstr>
  </property>
</Properties>
</file>